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E1DF" w14:textId="77777777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t></w:t>
      </w:r>
    </w:p>
    <w:p w14:paraId="7F77104F" w14:textId="77777777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</w:p>
    <w:p w14:paraId="15B9A0E9" w14:textId="39C45E1E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v-SE"/>
        </w:rPr>
        <w:fldChar w:fldCharType="begin"/>
      </w:r>
      <w:r w:rsidRPr="00CE259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v-SE"/>
        </w:rPr>
        <w:instrText xml:space="preserve"> INCLUDEPICTURE "https://lh5.googleusercontent.com/a3_ZDM_5IQnfdg1KBwEcWOu9OQamzn_OIjfPDBqT35mRaf1BgLQVghLodYoHKS-hw3B3pldBd4qJKfJxEGstDtLIJLcIdI0fcRnRqDiySRMsh_CrDI-B_sFDbv7k3blg6RnfmN6ed838qokACIJm" \* MERGEFORMATINET </w:instrText>
      </w:r>
      <w:r w:rsidRPr="00CE259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v-SE"/>
        </w:rPr>
        <w:fldChar w:fldCharType="separate"/>
      </w:r>
      <w:r w:rsidRPr="00CE2599">
        <w:rPr>
          <w:rFonts w:ascii="Times New Roman" w:eastAsia="Times New Roman" w:hAnsi="Times New Roman" w:cs="Times New Roman"/>
          <w:b/>
          <w:bCs/>
          <w:noProof/>
          <w:color w:val="000000"/>
          <w:bdr w:val="none" w:sz="0" w:space="0" w:color="auto" w:frame="1"/>
          <w:lang w:eastAsia="sv-SE"/>
        </w:rPr>
        <w:drawing>
          <wp:inline distT="0" distB="0" distL="0" distR="0" wp14:anchorId="0D85D194" wp14:editId="528B0179">
            <wp:extent cx="5760720" cy="2056765"/>
            <wp:effectExtent l="0" t="0" r="5080" b="635"/>
            <wp:docPr id="1" name="Bildobjekt 1" descr="En bild som visar rö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bild som visar röd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59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v-SE"/>
        </w:rPr>
        <w:fldChar w:fldCharType="end"/>
      </w:r>
    </w:p>
    <w:p w14:paraId="0D5EC804" w14:textId="77777777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</w:p>
    <w:p w14:paraId="082BEBDE" w14:textId="505027DD" w:rsidR="00CE2599" w:rsidRPr="00CE2599" w:rsidRDefault="00D57FAE" w:rsidP="00CE2599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Protokoll</w:t>
      </w:r>
      <w:r w:rsidR="00CE2599" w:rsidRPr="00CE2599">
        <w:rPr>
          <w:rFonts w:ascii="Times New Roman" w:eastAsia="Times New Roman" w:hAnsi="Times New Roman" w:cs="Times New Roman"/>
          <w:color w:val="000000"/>
          <w:lang w:eastAsia="sv-SE"/>
        </w:rPr>
        <w:t xml:space="preserve"> möte </w:t>
      </w:r>
      <w:r w:rsidR="005E1B28">
        <w:rPr>
          <w:rFonts w:ascii="Times New Roman" w:eastAsia="Times New Roman" w:hAnsi="Times New Roman" w:cs="Times New Roman"/>
          <w:color w:val="000000"/>
          <w:lang w:eastAsia="sv-SE"/>
        </w:rPr>
        <w:t>1</w:t>
      </w:r>
      <w:r w:rsidR="00CE2599" w:rsidRPr="00CE2599">
        <w:rPr>
          <w:rFonts w:ascii="Times New Roman" w:eastAsia="Times New Roman" w:hAnsi="Times New Roman" w:cs="Times New Roman"/>
          <w:color w:val="000000"/>
          <w:lang w:eastAsia="sv-SE"/>
        </w:rPr>
        <w:t>, Frilans Riks arvodeskampanj, verksamhetsår 202</w:t>
      </w:r>
      <w:r w:rsidR="005E1B28">
        <w:rPr>
          <w:rFonts w:ascii="Times New Roman" w:eastAsia="Times New Roman" w:hAnsi="Times New Roman" w:cs="Times New Roman"/>
          <w:color w:val="000000"/>
          <w:lang w:eastAsia="sv-SE"/>
        </w:rPr>
        <w:t>2</w:t>
      </w:r>
      <w:r w:rsidR="00CE2599" w:rsidRPr="00CE2599">
        <w:rPr>
          <w:rFonts w:ascii="Times New Roman" w:eastAsia="Times New Roman" w:hAnsi="Times New Roman" w:cs="Times New Roman"/>
          <w:color w:val="000000"/>
          <w:lang w:eastAsia="sv-SE"/>
        </w:rPr>
        <w:t>/202</w:t>
      </w:r>
      <w:r w:rsidR="005E1B28">
        <w:rPr>
          <w:rFonts w:ascii="Times New Roman" w:eastAsia="Times New Roman" w:hAnsi="Times New Roman" w:cs="Times New Roman"/>
          <w:color w:val="000000"/>
          <w:lang w:eastAsia="sv-SE"/>
        </w:rPr>
        <w:t>3</w:t>
      </w:r>
    </w:p>
    <w:p w14:paraId="18044FC9" w14:textId="68E6C1E1" w:rsidR="00CE2599" w:rsidRPr="00CE2599" w:rsidRDefault="00D57FAE" w:rsidP="00CE2599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Tid: </w:t>
      </w:r>
      <w:r w:rsidR="00CB38C8">
        <w:rPr>
          <w:rFonts w:ascii="Times New Roman" w:eastAsia="Times New Roman" w:hAnsi="Times New Roman" w:cs="Times New Roman"/>
          <w:color w:val="000000"/>
          <w:lang w:eastAsia="sv-SE"/>
        </w:rPr>
        <w:t>fre</w:t>
      </w:r>
      <w:r w:rsidR="00CE2599" w:rsidRPr="00CE2599">
        <w:rPr>
          <w:rFonts w:ascii="Times New Roman" w:eastAsia="Times New Roman" w:hAnsi="Times New Roman" w:cs="Times New Roman"/>
          <w:color w:val="000000"/>
          <w:lang w:eastAsia="sv-SE"/>
        </w:rPr>
        <w:t>dagen den 2</w:t>
      </w:r>
      <w:r w:rsidR="005E1B28">
        <w:rPr>
          <w:rFonts w:ascii="Times New Roman" w:eastAsia="Times New Roman" w:hAnsi="Times New Roman" w:cs="Times New Roman"/>
          <w:color w:val="000000"/>
          <w:lang w:eastAsia="sv-SE"/>
        </w:rPr>
        <w:t>6</w:t>
      </w:r>
      <w:r w:rsidR="00CE2599" w:rsidRPr="00CE2599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5E1B28">
        <w:rPr>
          <w:rFonts w:ascii="Times New Roman" w:eastAsia="Times New Roman" w:hAnsi="Times New Roman" w:cs="Times New Roman"/>
          <w:color w:val="000000"/>
          <w:lang w:eastAsia="sv-SE"/>
        </w:rPr>
        <w:t>augusti</w:t>
      </w:r>
      <w:r w:rsidR="00CE2599" w:rsidRPr="00CE2599">
        <w:rPr>
          <w:rFonts w:ascii="Times New Roman" w:eastAsia="Times New Roman" w:hAnsi="Times New Roman" w:cs="Times New Roman"/>
          <w:color w:val="000000"/>
          <w:lang w:eastAsia="sv-SE"/>
        </w:rPr>
        <w:t xml:space="preserve"> 2022, klockan 14.00-15.00 </w:t>
      </w:r>
    </w:p>
    <w:p w14:paraId="787584F8" w14:textId="5C4CBF45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t>Plats: Digitalt möte på Zoom</w:t>
      </w:r>
    </w:p>
    <w:p w14:paraId="4F7B0BB7" w14:textId="5DD59E18" w:rsidR="00CE2599" w:rsidRPr="00CE2599" w:rsidRDefault="00D57FAE" w:rsidP="00CE2599">
      <w:pPr>
        <w:spacing w:after="24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Närvarande: Gert Lundstedt Hasse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Hedstström</w:t>
      </w:r>
      <w:proofErr w:type="spellEnd"/>
      <w:r w:rsidR="00B96460">
        <w:rPr>
          <w:rFonts w:ascii="Times New Roman" w:eastAsia="Times New Roman" w:hAnsi="Times New Roman" w:cs="Times New Roman"/>
          <w:lang w:eastAsia="sv-SE"/>
        </w:rPr>
        <w:t xml:space="preserve"> (lämnade mötet efter sin redovisning)</w:t>
      </w:r>
      <w:r>
        <w:rPr>
          <w:rFonts w:ascii="Times New Roman" w:eastAsia="Times New Roman" w:hAnsi="Times New Roman" w:cs="Times New Roman"/>
          <w:lang w:eastAsia="sv-SE"/>
        </w:rPr>
        <w:t xml:space="preserve">, Monica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Atterberg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, Ylva Berlin, Karin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Kämsby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, Marita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Wass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>.</w:t>
      </w:r>
      <w:r w:rsidR="00CE2599" w:rsidRPr="00CE2599">
        <w:rPr>
          <w:rFonts w:ascii="Times New Roman" w:eastAsia="Times New Roman" w:hAnsi="Times New Roman" w:cs="Times New Roman"/>
          <w:lang w:eastAsia="sv-SE"/>
        </w:rPr>
        <w:br/>
      </w:r>
      <w:r w:rsidR="00CE2599" w:rsidRPr="00CE2599">
        <w:rPr>
          <w:rFonts w:ascii="Times New Roman" w:eastAsia="Times New Roman" w:hAnsi="Times New Roman" w:cs="Times New Roman"/>
          <w:lang w:eastAsia="sv-SE"/>
        </w:rPr>
        <w:br/>
      </w:r>
    </w:p>
    <w:p w14:paraId="3E7D3B6E" w14:textId="1ACBB07A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 1 Mötet öppna</w:t>
      </w:r>
      <w:r w:rsidR="00D57FAE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des</w:t>
      </w: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 </w:t>
      </w:r>
    </w:p>
    <w:p w14:paraId="655DBD88" w14:textId="77777777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</w:p>
    <w:p w14:paraId="10DDC854" w14:textId="001805F9" w:rsidR="00D57FAE" w:rsidRPr="00D57FAE" w:rsidRDefault="00CE2599" w:rsidP="00CE2599">
      <w:pPr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 2</w:t>
      </w:r>
      <w:r w:rsidR="00D57FAE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Dagordningen fastställdes</w:t>
      </w:r>
    </w:p>
    <w:p w14:paraId="34044B70" w14:textId="200970D3" w:rsidR="00CE2599" w:rsidRDefault="00D57FAE" w:rsidP="00CE2599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Konstaterades att beslut om Arvodeskampanjen fattas av Frilans Riks styrelse. Arvodesgruppen är rådgivande.</w:t>
      </w:r>
    </w:p>
    <w:p w14:paraId="12F1F770" w14:textId="77777777" w:rsidR="00D57FAE" w:rsidRPr="00CE2599" w:rsidRDefault="00D57FAE" w:rsidP="00CE2599">
      <w:pPr>
        <w:rPr>
          <w:rFonts w:ascii="Times New Roman" w:eastAsia="Times New Roman" w:hAnsi="Times New Roman" w:cs="Times New Roman"/>
          <w:lang w:eastAsia="sv-SE"/>
        </w:rPr>
      </w:pPr>
    </w:p>
    <w:p w14:paraId="23CED7F0" w14:textId="77777777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 3 Val av sekreterare och justerare </w:t>
      </w:r>
    </w:p>
    <w:p w14:paraId="64EC0FAE" w14:textId="42ABEC0E" w:rsidR="00CE2599" w:rsidRDefault="008A2915" w:rsidP="00CE2599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Till sekreterare valdes Karin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Kämsby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, till justerare valdes Marita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Wass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>.</w:t>
      </w:r>
    </w:p>
    <w:p w14:paraId="588BA269" w14:textId="77777777" w:rsidR="008A2915" w:rsidRPr="00CE2599" w:rsidRDefault="008A2915" w:rsidP="00CE2599">
      <w:pPr>
        <w:rPr>
          <w:rFonts w:ascii="Times New Roman" w:eastAsia="Times New Roman" w:hAnsi="Times New Roman" w:cs="Times New Roman"/>
          <w:lang w:eastAsia="sv-SE"/>
        </w:rPr>
      </w:pPr>
    </w:p>
    <w:p w14:paraId="4F226EF6" w14:textId="3FD72F5C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§ </w:t>
      </w:r>
      <w:r w:rsidR="005E1B28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4</w:t>
      </w: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Rapporter om kampanjarbetet  </w:t>
      </w:r>
    </w:p>
    <w:p w14:paraId="2F89CA37" w14:textId="2785FF2E" w:rsidR="008A2915" w:rsidRDefault="008A2915" w:rsidP="00CE2599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Hasse redovisade resultatet av den enkät som Frilans Riks skickade ut till medlemmarna i december 2021 för att få veta hur frilansarvodena ser ut. Kulturtidskrifter betalar sämst, organisations- och branschpress bäst. </w:t>
      </w:r>
      <w:r w:rsidR="00B96460">
        <w:rPr>
          <w:rFonts w:ascii="Times New Roman" w:eastAsia="Times New Roman" w:hAnsi="Times New Roman" w:cs="Times New Roman"/>
          <w:lang w:eastAsia="sv-SE"/>
        </w:rPr>
        <w:t xml:space="preserve">Hasse återkommer med en utförlig redovisning till sektionerna. </w:t>
      </w:r>
    </w:p>
    <w:p w14:paraId="5A9B557C" w14:textId="064505E0" w:rsidR="00B96460" w:rsidRDefault="00B96460" w:rsidP="00CE2599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Marita redovisade sin undersökning av villkoren på LRF:s Tidningen Land. </w:t>
      </w:r>
      <w:r w:rsidR="0076690F">
        <w:rPr>
          <w:rFonts w:ascii="Times New Roman" w:eastAsia="Times New Roman" w:hAnsi="Times New Roman" w:cs="Times New Roman"/>
          <w:lang w:eastAsia="sv-SE"/>
        </w:rPr>
        <w:t>Uppskattningsvis h</w:t>
      </w:r>
      <w:r>
        <w:rPr>
          <w:rFonts w:ascii="Times New Roman" w:eastAsia="Times New Roman" w:hAnsi="Times New Roman" w:cs="Times New Roman"/>
          <w:lang w:eastAsia="sv-SE"/>
        </w:rPr>
        <w:t xml:space="preserve">älften av materialet i tidningen kommer från frilansar. Jobben är mallade: 5000–6000 tecken plus fakta, 5–10 bilder (också mallade), klumparvode på 12 000 kronor ex moms som skribent och fotograf delar på. </w:t>
      </w:r>
    </w:p>
    <w:p w14:paraId="47546FF0" w14:textId="42537776" w:rsidR="00FD3B01" w:rsidRDefault="00FD3B01" w:rsidP="00CE2599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Ylva håller på med Travronden och har fått</w:t>
      </w:r>
      <w:r w:rsidR="00406A35">
        <w:rPr>
          <w:rFonts w:ascii="Times New Roman" w:eastAsia="Times New Roman" w:hAnsi="Times New Roman" w:cs="Times New Roman"/>
          <w:lang w:eastAsia="sv-SE"/>
        </w:rPr>
        <w:t xml:space="preserve"> uppgift om</w:t>
      </w:r>
      <w:r>
        <w:rPr>
          <w:rFonts w:ascii="Times New Roman" w:eastAsia="Times New Roman" w:hAnsi="Times New Roman" w:cs="Times New Roman"/>
          <w:lang w:eastAsia="sv-SE"/>
        </w:rPr>
        <w:t xml:space="preserve"> deras frilansbudget samt en lista på 15 frilansar som troligen inte är med i Journalistförbundet. </w:t>
      </w:r>
      <w:r w:rsidR="00406A35">
        <w:rPr>
          <w:rFonts w:ascii="Times New Roman" w:eastAsia="Times New Roman" w:hAnsi="Times New Roman" w:cs="Times New Roman"/>
          <w:lang w:eastAsia="sv-SE"/>
        </w:rPr>
        <w:t>Travronden</w:t>
      </w:r>
      <w:r>
        <w:rPr>
          <w:rFonts w:ascii="Times New Roman" w:eastAsia="Times New Roman" w:hAnsi="Times New Roman" w:cs="Times New Roman"/>
          <w:lang w:eastAsia="sv-SE"/>
        </w:rPr>
        <w:t xml:space="preserve"> sluter individuella avtal med frilansarna. </w:t>
      </w:r>
    </w:p>
    <w:p w14:paraId="58576906" w14:textId="146314ED" w:rsidR="00FD3B01" w:rsidRDefault="00FD3B01" w:rsidP="00CE2599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Gert berättade om avtalet som slutits med LO:s mediehus. Det</w:t>
      </w:r>
      <w:r w:rsidRPr="00FD3B01">
        <w:rPr>
          <w:rFonts w:ascii="Times New Roman" w:eastAsia="Times New Roman" w:hAnsi="Times New Roman" w:cs="Times New Roman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lang w:eastAsia="sv-SE"/>
        </w:rPr>
        <w:t xml:space="preserve">omfattar åtta tidningar och är ett kollektivt avtal men inget kollektivavtal. Frilanskalkylatorn och frilansrekommendationen nämns i avtalet och ska följas vid arvodering. </w:t>
      </w:r>
      <w:r w:rsidR="00367047">
        <w:rPr>
          <w:rFonts w:ascii="Times New Roman" w:eastAsia="Times New Roman" w:hAnsi="Times New Roman" w:cs="Times New Roman"/>
          <w:color w:val="000000"/>
          <w:lang w:eastAsia="sv-SE"/>
        </w:rPr>
        <w:t>Det kom till tack vare arbetsplatsklubbens stöd.</w:t>
      </w:r>
    </w:p>
    <w:p w14:paraId="2727FFB0" w14:textId="77777777" w:rsidR="00FD3B01" w:rsidRPr="00CE2599" w:rsidRDefault="00FD3B01" w:rsidP="00CE2599">
      <w:pPr>
        <w:rPr>
          <w:rFonts w:ascii="Times New Roman" w:eastAsia="Times New Roman" w:hAnsi="Times New Roman" w:cs="Times New Roman"/>
          <w:lang w:eastAsia="sv-SE"/>
        </w:rPr>
      </w:pPr>
    </w:p>
    <w:p w14:paraId="47FE4EF0" w14:textId="784F067B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§ </w:t>
      </w:r>
      <w:r w:rsidR="005E1B28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5</w:t>
      </w: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Arvodeskampanjens fortsatta arbete</w:t>
      </w:r>
    </w:p>
    <w:p w14:paraId="02272E4C" w14:textId="10A86A22" w:rsidR="00CE2599" w:rsidRDefault="00CE2599" w:rsidP="00CE2599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t>Föredragande: Gert</w:t>
      </w:r>
      <w:r w:rsidR="00E05C0E">
        <w:rPr>
          <w:rFonts w:ascii="Times New Roman" w:eastAsia="Times New Roman" w:hAnsi="Times New Roman" w:cs="Times New Roman"/>
          <w:color w:val="000000"/>
          <w:lang w:eastAsia="sv-SE"/>
        </w:rPr>
        <w:t xml:space="preserve">. </w:t>
      </w:r>
    </w:p>
    <w:p w14:paraId="387F1225" w14:textId="41F15FE8" w:rsidR="00367047" w:rsidRDefault="00D6531D" w:rsidP="00CE2599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lastRenderedPageBreak/>
        <w:t>Tack vara a</w:t>
      </w:r>
      <w:r w:rsidR="00367047">
        <w:rPr>
          <w:rFonts w:ascii="Times New Roman" w:eastAsia="Times New Roman" w:hAnsi="Times New Roman" w:cs="Times New Roman"/>
          <w:color w:val="000000"/>
          <w:lang w:eastAsia="sv-SE"/>
        </w:rPr>
        <w:t xml:space="preserve">vtalet med LO:s mediehus </w:t>
      </w:r>
      <w:r>
        <w:rPr>
          <w:rFonts w:ascii="Times New Roman" w:eastAsia="Times New Roman" w:hAnsi="Times New Roman" w:cs="Times New Roman"/>
          <w:color w:val="000000"/>
          <w:lang w:eastAsia="sv-SE"/>
        </w:rPr>
        <w:t>har vi fått någonting att hålla fram</w:t>
      </w:r>
      <w:r w:rsidR="00367047">
        <w:rPr>
          <w:rFonts w:ascii="Times New Roman" w:eastAsia="Times New Roman" w:hAnsi="Times New Roman" w:cs="Times New Roman"/>
          <w:color w:val="000000"/>
          <w:lang w:eastAsia="sv-SE"/>
        </w:rPr>
        <w:t xml:space="preserve"> när vi för samtal med uppdragsgivare. </w:t>
      </w:r>
    </w:p>
    <w:p w14:paraId="27FC44EA" w14:textId="53CF8345" w:rsidR="00E05C0E" w:rsidRDefault="00E05C0E" w:rsidP="00CE2599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Den fortsatta inriktningen är på större uppköpar</w:t>
      </w:r>
      <w:r w:rsidR="00367047">
        <w:rPr>
          <w:rFonts w:ascii="Times New Roman" w:eastAsia="Times New Roman" w:hAnsi="Times New Roman" w:cs="Times New Roman"/>
          <w:color w:val="000000"/>
          <w:lang w:eastAsia="sv-SE"/>
        </w:rPr>
        <w:t>e, organisationspress</w:t>
      </w:r>
      <w:r w:rsidR="00406A35">
        <w:rPr>
          <w:rFonts w:ascii="Times New Roman" w:eastAsia="Times New Roman" w:hAnsi="Times New Roman" w:cs="Times New Roman"/>
          <w:color w:val="000000"/>
          <w:lang w:eastAsia="sv-SE"/>
        </w:rPr>
        <w:t xml:space="preserve"> och </w:t>
      </w:r>
      <w:r w:rsidR="00367047">
        <w:rPr>
          <w:rFonts w:ascii="Times New Roman" w:eastAsia="Times New Roman" w:hAnsi="Times New Roman" w:cs="Times New Roman"/>
          <w:color w:val="000000"/>
          <w:lang w:eastAsia="sv-SE"/>
        </w:rPr>
        <w:t>fackförbund</w:t>
      </w:r>
      <w:r w:rsidR="00D6531D">
        <w:rPr>
          <w:rFonts w:ascii="Times New Roman" w:eastAsia="Times New Roman" w:hAnsi="Times New Roman" w:cs="Times New Roman"/>
          <w:color w:val="000000"/>
          <w:lang w:eastAsia="sv-SE"/>
        </w:rPr>
        <w:t>spress</w:t>
      </w:r>
      <w:r w:rsidR="00367047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D6531D">
        <w:rPr>
          <w:rFonts w:ascii="Times New Roman" w:eastAsia="Times New Roman" w:hAnsi="Times New Roman" w:cs="Times New Roman"/>
          <w:color w:val="000000"/>
          <w:lang w:eastAsia="sv-SE"/>
        </w:rPr>
        <w:t xml:space="preserve">till exempel inom </w:t>
      </w:r>
      <w:r w:rsidR="00367047">
        <w:rPr>
          <w:rFonts w:ascii="Times New Roman" w:eastAsia="Times New Roman" w:hAnsi="Times New Roman" w:cs="Times New Roman"/>
          <w:color w:val="000000"/>
          <w:lang w:eastAsia="sv-SE"/>
        </w:rPr>
        <w:t>Saco och TCO.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</w:p>
    <w:p w14:paraId="080EC297" w14:textId="45641EE4" w:rsidR="00D6531D" w:rsidRPr="00367047" w:rsidRDefault="00D6531D" w:rsidP="00CE2599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En leveransbojkott vid något större evenemang är möjlig tack vare ett kongressbeslut från 2018 som innebär att förbundet kan ge strejkande frilansar ersättning ur konfliktkassan. </w:t>
      </w:r>
    </w:p>
    <w:p w14:paraId="3427DCAC" w14:textId="77777777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</w:p>
    <w:p w14:paraId="78497BC3" w14:textId="66117186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§ </w:t>
      </w:r>
      <w:r w:rsidR="005E1B28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6</w:t>
      </w: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Övriga frågor</w:t>
      </w:r>
    </w:p>
    <w:p w14:paraId="1184E17F" w14:textId="2F101A49" w:rsidR="00D6531D" w:rsidRDefault="00D6531D" w:rsidP="00CE2599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Vi diskuterade huruvida Bonnier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v-SE"/>
        </w:rPr>
        <w:t>Locals</w:t>
      </w:r>
      <w:proofErr w:type="spellEnd"/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ens anlitar några frilansar längre.</w:t>
      </w:r>
    </w:p>
    <w:p w14:paraId="0F3089BC" w14:textId="77777777" w:rsidR="00D6531D" w:rsidRDefault="00CE2599" w:rsidP="00CE2599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br/>
        <w:t>§</w:t>
      </w: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5E1B28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7</w:t>
      </w: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Nästa möte</w:t>
      </w: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="00D6531D">
        <w:rPr>
          <w:rFonts w:ascii="Times New Roman" w:eastAsia="Times New Roman" w:hAnsi="Times New Roman" w:cs="Times New Roman"/>
          <w:color w:val="000000"/>
          <w:lang w:eastAsia="sv-SE"/>
        </w:rPr>
        <w:t xml:space="preserve">Den 7 oktober </w:t>
      </w:r>
      <w:proofErr w:type="spellStart"/>
      <w:r w:rsidR="00D6531D">
        <w:rPr>
          <w:rFonts w:ascii="Times New Roman" w:eastAsia="Times New Roman" w:hAnsi="Times New Roman" w:cs="Times New Roman"/>
          <w:color w:val="000000"/>
          <w:lang w:eastAsia="sv-SE"/>
        </w:rPr>
        <w:t>kl</w:t>
      </w:r>
      <w:proofErr w:type="spellEnd"/>
      <w:r w:rsidR="00D6531D">
        <w:rPr>
          <w:rFonts w:ascii="Times New Roman" w:eastAsia="Times New Roman" w:hAnsi="Times New Roman" w:cs="Times New Roman"/>
          <w:color w:val="000000"/>
          <w:lang w:eastAsia="sv-SE"/>
        </w:rPr>
        <w:t xml:space="preserve"> 9–10</w:t>
      </w:r>
    </w:p>
    <w:p w14:paraId="361DF169" w14:textId="501A8054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§ </w:t>
      </w:r>
      <w:r w:rsidR="005E1B28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8</w:t>
      </w: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Mötet avsluta</w:t>
      </w:r>
      <w:r w:rsidR="00406A35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des</w:t>
      </w:r>
    </w:p>
    <w:p w14:paraId="35C30F81" w14:textId="77777777" w:rsidR="00CE2599" w:rsidRPr="00CE2599" w:rsidRDefault="00CE2599" w:rsidP="00CE2599">
      <w:pPr>
        <w:spacing w:after="240"/>
        <w:rPr>
          <w:rFonts w:ascii="Times New Roman" w:eastAsia="Times New Roman" w:hAnsi="Times New Roman" w:cs="Times New Roman"/>
          <w:lang w:eastAsia="sv-SE"/>
        </w:rPr>
      </w:pPr>
    </w:p>
    <w:p w14:paraId="0B2A4BF9" w14:textId="77777777" w:rsidR="005E1B28" w:rsidRDefault="005E1B28" w:rsidP="00CE2599">
      <w:pPr>
        <w:rPr>
          <w:rFonts w:ascii="Arial" w:eastAsia="Times New Roman" w:hAnsi="Arial" w:cs="Arial"/>
          <w:color w:val="222222"/>
          <w:shd w:val="clear" w:color="auto" w:fill="FFFFFF"/>
          <w:lang w:eastAsia="sv-SE"/>
        </w:rPr>
      </w:pPr>
    </w:p>
    <w:p w14:paraId="59FD2C88" w14:textId="77777777" w:rsidR="005E1B28" w:rsidRDefault="005E1B28" w:rsidP="00CE2599">
      <w:pPr>
        <w:rPr>
          <w:rFonts w:ascii="Arial" w:eastAsia="Times New Roman" w:hAnsi="Arial" w:cs="Arial"/>
          <w:color w:val="222222"/>
          <w:shd w:val="clear" w:color="auto" w:fill="FFFFFF"/>
          <w:lang w:eastAsia="sv-SE"/>
        </w:rPr>
      </w:pPr>
    </w:p>
    <w:p w14:paraId="4BFA28DE" w14:textId="77777777" w:rsidR="005E1B28" w:rsidRDefault="005E1B28" w:rsidP="00CE2599">
      <w:pPr>
        <w:rPr>
          <w:rFonts w:ascii="Arial" w:eastAsia="Times New Roman" w:hAnsi="Arial" w:cs="Arial"/>
          <w:color w:val="222222"/>
          <w:shd w:val="clear" w:color="auto" w:fill="FFFFFF"/>
          <w:lang w:eastAsia="sv-SE"/>
        </w:rPr>
      </w:pPr>
    </w:p>
    <w:p w14:paraId="2B10DB3C" w14:textId="77777777" w:rsidR="00CE2599" w:rsidRDefault="00CE2599"/>
    <w:sectPr w:rsidR="00CE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99"/>
    <w:rsid w:val="00367047"/>
    <w:rsid w:val="00406A35"/>
    <w:rsid w:val="004A17E9"/>
    <w:rsid w:val="005E1B28"/>
    <w:rsid w:val="0076690F"/>
    <w:rsid w:val="008A2915"/>
    <w:rsid w:val="00B96460"/>
    <w:rsid w:val="00CB38C8"/>
    <w:rsid w:val="00CE2599"/>
    <w:rsid w:val="00D57FAE"/>
    <w:rsid w:val="00D6531D"/>
    <w:rsid w:val="00E05C0E"/>
    <w:rsid w:val="00FD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7EF1AC"/>
  <w15:chartTrackingRefBased/>
  <w15:docId w15:val="{407AE7BD-B5D8-194F-8E6F-25033E1C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E25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403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Lundstedt</dc:creator>
  <cp:keywords/>
  <dc:description/>
  <cp:lastModifiedBy>Karin Kämsby</cp:lastModifiedBy>
  <cp:revision>7</cp:revision>
  <cp:lastPrinted>2022-08-22T07:45:00Z</cp:lastPrinted>
  <dcterms:created xsi:type="dcterms:W3CDTF">2022-08-22T07:40:00Z</dcterms:created>
  <dcterms:modified xsi:type="dcterms:W3CDTF">2022-08-30T18:47:00Z</dcterms:modified>
</cp:coreProperties>
</file>